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B9E4A" w14:textId="6A924F6E" w:rsidR="006C7051" w:rsidRPr="006C7051" w:rsidRDefault="006C7051" w:rsidP="006C7051">
      <w:pPr>
        <w:jc w:val="center"/>
        <w:outlineLvl w:val="0"/>
        <w:rPr>
          <w:sz w:val="28"/>
          <w:szCs w:val="28"/>
        </w:rPr>
      </w:pPr>
      <w:r w:rsidRPr="006C7051">
        <w:rPr>
          <w:b/>
          <w:sz w:val="28"/>
          <w:szCs w:val="28"/>
        </w:rPr>
        <w:t xml:space="preserve">Lesson Planning Guide </w:t>
      </w:r>
      <w:r w:rsidR="00EF4CAF">
        <w:rPr>
          <w:b/>
          <w:sz w:val="28"/>
          <w:szCs w:val="28"/>
        </w:rPr>
        <w:t xml:space="preserve">Template </w:t>
      </w:r>
      <w:r w:rsidRPr="006C7051">
        <w:rPr>
          <w:b/>
          <w:sz w:val="28"/>
          <w:szCs w:val="28"/>
        </w:rPr>
        <w:t>for Teachers</w:t>
      </w:r>
    </w:p>
    <w:p w14:paraId="170C3917" w14:textId="77777777" w:rsidR="0018785F" w:rsidRDefault="0018785F" w:rsidP="006C7051">
      <w:pPr>
        <w:ind w:left="-720"/>
      </w:pPr>
    </w:p>
    <w:tbl>
      <w:tblPr>
        <w:tblStyle w:val="TableGrid"/>
        <w:tblW w:w="10710" w:type="dxa"/>
        <w:tblInd w:w="-5" w:type="dxa"/>
        <w:tblLook w:val="01E0" w:firstRow="1" w:lastRow="1" w:firstColumn="1" w:lastColumn="1" w:noHBand="0" w:noVBand="0"/>
      </w:tblPr>
      <w:tblGrid>
        <w:gridCol w:w="2970"/>
        <w:gridCol w:w="3367"/>
        <w:gridCol w:w="1203"/>
        <w:gridCol w:w="1751"/>
        <w:gridCol w:w="1419"/>
      </w:tblGrid>
      <w:tr w:rsidR="006C7051" w:rsidRPr="006C7051" w14:paraId="03B40C81" w14:textId="77777777" w:rsidTr="006C7051">
        <w:trPr>
          <w:trHeight w:val="557"/>
        </w:trPr>
        <w:tc>
          <w:tcPr>
            <w:tcW w:w="2970" w:type="dxa"/>
          </w:tcPr>
          <w:p w14:paraId="36DD81E3" w14:textId="77777777" w:rsidR="006C7051" w:rsidRDefault="006C7051" w:rsidP="00145F26">
            <w:pPr>
              <w:rPr>
                <w:b/>
              </w:rPr>
            </w:pPr>
            <w:r w:rsidRPr="006C7051">
              <w:rPr>
                <w:b/>
              </w:rPr>
              <w:t>Lesson Objective</w:t>
            </w:r>
          </w:p>
          <w:p w14:paraId="019953C0" w14:textId="16AD1FE2" w:rsidR="006C7051" w:rsidRPr="006C7051" w:rsidRDefault="006C7051" w:rsidP="00145F26">
            <w:pPr>
              <w:rPr>
                <w:b/>
              </w:rPr>
            </w:pPr>
            <w:r w:rsidRPr="006C7051">
              <w:rPr>
                <w:b/>
              </w:rPr>
              <w:t>(</w:t>
            </w:r>
            <w:r w:rsidR="00BE0A5D">
              <w:rPr>
                <w:b/>
              </w:rPr>
              <w:t>topic</w:t>
            </w:r>
            <w:r w:rsidRPr="006C7051">
              <w:rPr>
                <w:b/>
              </w:rPr>
              <w:t xml:space="preserve"> to teach): </w:t>
            </w:r>
          </w:p>
        </w:tc>
        <w:tc>
          <w:tcPr>
            <w:tcW w:w="7740" w:type="dxa"/>
            <w:gridSpan w:val="4"/>
          </w:tcPr>
          <w:p w14:paraId="722EAD1C" w14:textId="77777777" w:rsidR="006C7051" w:rsidRPr="006C7051" w:rsidRDefault="006C7051" w:rsidP="00145F26">
            <w:pPr>
              <w:rPr>
                <w:b/>
              </w:rPr>
            </w:pPr>
          </w:p>
        </w:tc>
      </w:tr>
      <w:tr w:rsidR="00C66FEA" w:rsidRPr="006C7051" w14:paraId="06024F1B" w14:textId="77777777" w:rsidTr="006C7051">
        <w:tc>
          <w:tcPr>
            <w:tcW w:w="2970" w:type="dxa"/>
          </w:tcPr>
          <w:p w14:paraId="4AF6E94B" w14:textId="77777777" w:rsidR="0018785F" w:rsidRPr="006C7051" w:rsidRDefault="0018785F" w:rsidP="00793832">
            <w:pPr>
              <w:rPr>
                <w:b/>
              </w:rPr>
            </w:pPr>
            <w:r w:rsidRPr="006C7051">
              <w:rPr>
                <w:b/>
              </w:rPr>
              <w:t>Segment</w:t>
            </w:r>
          </w:p>
          <w:p w14:paraId="7D60B616" w14:textId="77777777" w:rsidR="0018785F" w:rsidRPr="006C7051" w:rsidRDefault="0018785F" w:rsidP="00793832">
            <w:pPr>
              <w:rPr>
                <w:b/>
              </w:rPr>
            </w:pPr>
          </w:p>
        </w:tc>
        <w:tc>
          <w:tcPr>
            <w:tcW w:w="3367" w:type="dxa"/>
          </w:tcPr>
          <w:p w14:paraId="02367404" w14:textId="77777777" w:rsidR="0018785F" w:rsidRPr="006C7051" w:rsidRDefault="0018785F" w:rsidP="00793832">
            <w:pPr>
              <w:rPr>
                <w:b/>
              </w:rPr>
            </w:pPr>
            <w:r w:rsidRPr="006C7051">
              <w:rPr>
                <w:b/>
              </w:rPr>
              <w:t>What and How? Describe Activities</w:t>
            </w:r>
          </w:p>
        </w:tc>
        <w:tc>
          <w:tcPr>
            <w:tcW w:w="1203" w:type="dxa"/>
          </w:tcPr>
          <w:p w14:paraId="7E0D610A" w14:textId="77777777" w:rsidR="0018785F" w:rsidRPr="006C7051" w:rsidRDefault="0018785F" w:rsidP="00793832">
            <w:pPr>
              <w:rPr>
                <w:b/>
              </w:rPr>
            </w:pPr>
            <w:r w:rsidRPr="006C7051">
              <w:rPr>
                <w:b/>
              </w:rPr>
              <w:t>Materials</w:t>
            </w:r>
          </w:p>
        </w:tc>
        <w:tc>
          <w:tcPr>
            <w:tcW w:w="1751" w:type="dxa"/>
          </w:tcPr>
          <w:p w14:paraId="6250C78D" w14:textId="77777777" w:rsidR="0018785F" w:rsidRPr="006C7051" w:rsidRDefault="0018785F" w:rsidP="00793832">
            <w:pPr>
              <w:rPr>
                <w:b/>
              </w:rPr>
            </w:pPr>
            <w:r w:rsidRPr="006C7051">
              <w:rPr>
                <w:b/>
              </w:rPr>
              <w:t xml:space="preserve">Multiple </w:t>
            </w:r>
          </w:p>
          <w:p w14:paraId="500453FF" w14:textId="77777777" w:rsidR="0018785F" w:rsidRPr="006C7051" w:rsidRDefault="0018785F" w:rsidP="00793832">
            <w:pPr>
              <w:rPr>
                <w:b/>
              </w:rPr>
            </w:pPr>
            <w:r w:rsidRPr="006C7051">
              <w:rPr>
                <w:b/>
              </w:rPr>
              <w:t>Intelligence</w:t>
            </w:r>
          </w:p>
        </w:tc>
        <w:tc>
          <w:tcPr>
            <w:tcW w:w="1419" w:type="dxa"/>
          </w:tcPr>
          <w:p w14:paraId="51174D6E" w14:textId="77777777" w:rsidR="0018785F" w:rsidRPr="006C7051" w:rsidRDefault="0018785F" w:rsidP="00793832">
            <w:pPr>
              <w:rPr>
                <w:b/>
              </w:rPr>
            </w:pPr>
            <w:r w:rsidRPr="006C7051">
              <w:rPr>
                <w:b/>
              </w:rPr>
              <w:t>Time</w:t>
            </w:r>
          </w:p>
        </w:tc>
      </w:tr>
      <w:tr w:rsidR="00C66FEA" w:rsidRPr="006C7051" w14:paraId="76309AE9" w14:textId="77777777" w:rsidTr="006C7051">
        <w:tc>
          <w:tcPr>
            <w:tcW w:w="2970" w:type="dxa"/>
          </w:tcPr>
          <w:p w14:paraId="081FDAFD" w14:textId="2F098BE8" w:rsidR="00C66FEA" w:rsidRPr="00BE0A5D" w:rsidRDefault="00C66FEA" w:rsidP="00793832">
            <w:pPr>
              <w:rPr>
                <w:b/>
              </w:rPr>
            </w:pPr>
            <w:r w:rsidRPr="006C7051">
              <w:rPr>
                <w:b/>
              </w:rPr>
              <w:t xml:space="preserve">1. </w:t>
            </w:r>
            <w:r w:rsidR="0018785F" w:rsidRPr="006C7051">
              <w:rPr>
                <w:b/>
              </w:rPr>
              <w:t xml:space="preserve">Warm up and/or </w:t>
            </w:r>
            <w:r w:rsidR="006C7051">
              <w:rPr>
                <w:b/>
              </w:rPr>
              <w:t>icebreakers</w:t>
            </w:r>
          </w:p>
          <w:p w14:paraId="46DE6C65" w14:textId="16266BA3" w:rsidR="006C7051" w:rsidRPr="006C7051" w:rsidRDefault="00A62ED9" w:rsidP="00793832">
            <w:r>
              <w:t>Ask l</w:t>
            </w:r>
            <w:r w:rsidR="006C7051">
              <w:t>earners</w:t>
            </w:r>
            <w:r>
              <w:t xml:space="preserve"> to</w:t>
            </w:r>
            <w:r w:rsidR="006C7051">
              <w:t xml:space="preserve"> sign in and take seats, welcome returning learners and </w:t>
            </w:r>
            <w:r w:rsidR="00BE0A5D">
              <w:t>meet</w:t>
            </w:r>
            <w:r w:rsidR="006C7051">
              <w:t xml:space="preserve"> newcomers.</w:t>
            </w:r>
          </w:p>
        </w:tc>
        <w:tc>
          <w:tcPr>
            <w:tcW w:w="3367" w:type="dxa"/>
          </w:tcPr>
          <w:p w14:paraId="5DF12E6A" w14:textId="784E3799" w:rsidR="00A92ECA" w:rsidRPr="006C7051" w:rsidRDefault="00A92ECA" w:rsidP="00DB310B"/>
        </w:tc>
        <w:tc>
          <w:tcPr>
            <w:tcW w:w="1203" w:type="dxa"/>
          </w:tcPr>
          <w:p w14:paraId="088E7C8A" w14:textId="5E7E0EB8" w:rsidR="0018785F" w:rsidRPr="006C7051" w:rsidRDefault="0018785F" w:rsidP="00793832"/>
        </w:tc>
        <w:tc>
          <w:tcPr>
            <w:tcW w:w="1751" w:type="dxa"/>
          </w:tcPr>
          <w:p w14:paraId="5D4C806A" w14:textId="3CD90C63" w:rsidR="0018785F" w:rsidRPr="006C7051" w:rsidRDefault="0018785F" w:rsidP="00793832"/>
        </w:tc>
        <w:tc>
          <w:tcPr>
            <w:tcW w:w="1419" w:type="dxa"/>
          </w:tcPr>
          <w:p w14:paraId="5AE74AE2" w14:textId="7CA5DE40" w:rsidR="0018785F" w:rsidRPr="006C7051" w:rsidRDefault="006C7051" w:rsidP="00793832">
            <w:r>
              <w:t>10</w:t>
            </w:r>
            <w:r w:rsidR="00A92ECA" w:rsidRPr="006C7051">
              <w:t xml:space="preserve"> min.</w:t>
            </w:r>
          </w:p>
        </w:tc>
      </w:tr>
      <w:tr w:rsidR="00C66FEA" w:rsidRPr="006C7051" w14:paraId="2366A1FA" w14:textId="77777777" w:rsidTr="006C7051">
        <w:tc>
          <w:tcPr>
            <w:tcW w:w="2970" w:type="dxa"/>
          </w:tcPr>
          <w:p w14:paraId="41B3E28B" w14:textId="77777777" w:rsidR="0018785F" w:rsidRPr="006C7051" w:rsidRDefault="00C66FEA" w:rsidP="00793832">
            <w:pPr>
              <w:rPr>
                <w:b/>
              </w:rPr>
            </w:pPr>
            <w:r w:rsidRPr="006C7051">
              <w:rPr>
                <w:b/>
              </w:rPr>
              <w:t>2. Introduction</w:t>
            </w:r>
          </w:p>
          <w:p w14:paraId="2D06B8C0" w14:textId="1C722200" w:rsidR="00C66FEA" w:rsidRPr="006C7051" w:rsidRDefault="00BE0A5D" w:rsidP="00793832">
            <w:r>
              <w:t xml:space="preserve">How can I creatively introduce this topic? </w:t>
            </w:r>
            <w:r w:rsidR="006C7051">
              <w:t xml:space="preserve">What do learners already know? </w:t>
            </w:r>
          </w:p>
        </w:tc>
        <w:tc>
          <w:tcPr>
            <w:tcW w:w="3367" w:type="dxa"/>
          </w:tcPr>
          <w:p w14:paraId="75EA77D0" w14:textId="4162F165" w:rsidR="0018785F" w:rsidRPr="006C7051" w:rsidRDefault="0018785F" w:rsidP="00793832"/>
        </w:tc>
        <w:tc>
          <w:tcPr>
            <w:tcW w:w="1203" w:type="dxa"/>
          </w:tcPr>
          <w:p w14:paraId="3F034D24" w14:textId="0BD37F6B" w:rsidR="0018785F" w:rsidRPr="006C7051" w:rsidRDefault="0018785F" w:rsidP="00793832"/>
        </w:tc>
        <w:tc>
          <w:tcPr>
            <w:tcW w:w="1751" w:type="dxa"/>
          </w:tcPr>
          <w:p w14:paraId="7CB32B2D" w14:textId="77777777" w:rsidR="0018785F" w:rsidRPr="006C7051" w:rsidRDefault="0018785F" w:rsidP="00793832"/>
        </w:tc>
        <w:tc>
          <w:tcPr>
            <w:tcW w:w="1419" w:type="dxa"/>
          </w:tcPr>
          <w:p w14:paraId="008C5A08" w14:textId="77777777" w:rsidR="0018785F" w:rsidRPr="006C7051" w:rsidRDefault="00A63514" w:rsidP="00793832">
            <w:r w:rsidRPr="006C7051">
              <w:t>5 min.</w:t>
            </w:r>
          </w:p>
        </w:tc>
      </w:tr>
      <w:tr w:rsidR="00C66FEA" w:rsidRPr="006C7051" w14:paraId="159AD7D4" w14:textId="77777777" w:rsidTr="006C7051">
        <w:tc>
          <w:tcPr>
            <w:tcW w:w="2970" w:type="dxa"/>
          </w:tcPr>
          <w:p w14:paraId="3360A8B9" w14:textId="530E0780" w:rsidR="0018785F" w:rsidRPr="006C7051" w:rsidRDefault="00C66FEA" w:rsidP="00793832">
            <w:pPr>
              <w:rPr>
                <w:b/>
              </w:rPr>
            </w:pPr>
            <w:r w:rsidRPr="006C7051">
              <w:rPr>
                <w:b/>
              </w:rPr>
              <w:t xml:space="preserve">3. </w:t>
            </w:r>
            <w:r w:rsidR="006C7051">
              <w:rPr>
                <w:b/>
              </w:rPr>
              <w:t>Listening and Speaking</w:t>
            </w:r>
          </w:p>
          <w:p w14:paraId="1E358954" w14:textId="5515EB85" w:rsidR="00BE0A5D" w:rsidRPr="006C7051" w:rsidRDefault="00BE0A5D" w:rsidP="00793832">
            <w:r>
              <w:t>How will I ask learners to practice listening and speaking skills while teaching this topic?</w:t>
            </w:r>
          </w:p>
        </w:tc>
        <w:tc>
          <w:tcPr>
            <w:tcW w:w="3367" w:type="dxa"/>
          </w:tcPr>
          <w:p w14:paraId="06E21B9F" w14:textId="1A49623C" w:rsidR="0018785F" w:rsidRPr="006C7051" w:rsidRDefault="0018785F" w:rsidP="00793832"/>
        </w:tc>
        <w:tc>
          <w:tcPr>
            <w:tcW w:w="1203" w:type="dxa"/>
          </w:tcPr>
          <w:p w14:paraId="2B4A5228" w14:textId="77777777" w:rsidR="0018785F" w:rsidRPr="006C7051" w:rsidRDefault="0018785F" w:rsidP="00793832"/>
        </w:tc>
        <w:tc>
          <w:tcPr>
            <w:tcW w:w="1751" w:type="dxa"/>
          </w:tcPr>
          <w:p w14:paraId="4362C0BA" w14:textId="43B5489D" w:rsidR="00DB310B" w:rsidRPr="006C7051" w:rsidRDefault="00DB310B" w:rsidP="00793832"/>
        </w:tc>
        <w:tc>
          <w:tcPr>
            <w:tcW w:w="1419" w:type="dxa"/>
          </w:tcPr>
          <w:p w14:paraId="3E887FC7" w14:textId="77777777" w:rsidR="0018785F" w:rsidRPr="006C7051" w:rsidRDefault="00DC2959" w:rsidP="00793832">
            <w:r w:rsidRPr="006C7051">
              <w:t>20</w:t>
            </w:r>
            <w:r w:rsidR="00A63514" w:rsidRPr="006C7051">
              <w:t xml:space="preserve"> min.</w:t>
            </w:r>
          </w:p>
        </w:tc>
      </w:tr>
      <w:tr w:rsidR="00C66FEA" w:rsidRPr="006C7051" w14:paraId="7249DBA4" w14:textId="77777777" w:rsidTr="006C7051">
        <w:tc>
          <w:tcPr>
            <w:tcW w:w="2970" w:type="dxa"/>
          </w:tcPr>
          <w:p w14:paraId="70568E05" w14:textId="3C8B8FC5" w:rsidR="0018785F" w:rsidRPr="006C7051" w:rsidRDefault="00793832" w:rsidP="00793832">
            <w:pPr>
              <w:rPr>
                <w:b/>
              </w:rPr>
            </w:pPr>
            <w:r w:rsidRPr="006C7051">
              <w:rPr>
                <w:b/>
              </w:rPr>
              <w:t xml:space="preserve">4. </w:t>
            </w:r>
            <w:r w:rsidR="00A62ED9">
              <w:rPr>
                <w:b/>
              </w:rPr>
              <w:t>Reading</w:t>
            </w:r>
          </w:p>
          <w:p w14:paraId="439343E3" w14:textId="37B94219" w:rsidR="00793832" w:rsidRPr="006C7051" w:rsidRDefault="00A62ED9" w:rsidP="00793832">
            <w:r>
              <w:t>Which building block(s) of reading will I focus on to teach this topic?</w:t>
            </w:r>
          </w:p>
        </w:tc>
        <w:tc>
          <w:tcPr>
            <w:tcW w:w="3367" w:type="dxa"/>
          </w:tcPr>
          <w:p w14:paraId="03A02EDD" w14:textId="61F4EFAD" w:rsidR="0018785F" w:rsidRPr="006C7051" w:rsidRDefault="0018785F" w:rsidP="00793832"/>
        </w:tc>
        <w:tc>
          <w:tcPr>
            <w:tcW w:w="1203" w:type="dxa"/>
          </w:tcPr>
          <w:p w14:paraId="33328E22" w14:textId="77777777" w:rsidR="0018785F" w:rsidRPr="006C7051" w:rsidRDefault="0018785F" w:rsidP="00793832"/>
        </w:tc>
        <w:tc>
          <w:tcPr>
            <w:tcW w:w="1751" w:type="dxa"/>
          </w:tcPr>
          <w:p w14:paraId="35836A85" w14:textId="0659F269" w:rsidR="0018785F" w:rsidRPr="006C7051" w:rsidRDefault="0018785F" w:rsidP="00793832"/>
        </w:tc>
        <w:tc>
          <w:tcPr>
            <w:tcW w:w="1419" w:type="dxa"/>
          </w:tcPr>
          <w:p w14:paraId="0D9A44B0" w14:textId="37A107EB" w:rsidR="0018785F" w:rsidRPr="006C7051" w:rsidRDefault="006C7051" w:rsidP="00793832">
            <w:r>
              <w:t>2</w:t>
            </w:r>
            <w:r w:rsidR="00A63514" w:rsidRPr="006C7051">
              <w:t>0 min</w:t>
            </w:r>
          </w:p>
        </w:tc>
      </w:tr>
      <w:tr w:rsidR="00C66FEA" w:rsidRPr="006C7051" w14:paraId="580FA057" w14:textId="77777777" w:rsidTr="006C7051">
        <w:tc>
          <w:tcPr>
            <w:tcW w:w="2970" w:type="dxa"/>
          </w:tcPr>
          <w:p w14:paraId="167C1C44" w14:textId="04B875E2" w:rsidR="0018785F" w:rsidRPr="006C7051" w:rsidRDefault="00793832" w:rsidP="00793832">
            <w:pPr>
              <w:rPr>
                <w:b/>
              </w:rPr>
            </w:pPr>
            <w:r w:rsidRPr="006C7051">
              <w:rPr>
                <w:b/>
              </w:rPr>
              <w:t xml:space="preserve">5. </w:t>
            </w:r>
            <w:r w:rsidR="00A62ED9">
              <w:rPr>
                <w:b/>
              </w:rPr>
              <w:t>Writing</w:t>
            </w:r>
          </w:p>
          <w:p w14:paraId="32550F95" w14:textId="554E029B" w:rsidR="00793832" w:rsidRPr="006C7051" w:rsidRDefault="00A62ED9" w:rsidP="00793832">
            <w:r>
              <w:t>What real-life writing skills are needed for this topic?</w:t>
            </w:r>
          </w:p>
        </w:tc>
        <w:tc>
          <w:tcPr>
            <w:tcW w:w="3367" w:type="dxa"/>
          </w:tcPr>
          <w:p w14:paraId="0443876C" w14:textId="00E1B6B2" w:rsidR="0018785F" w:rsidRPr="006C7051" w:rsidRDefault="0018785F" w:rsidP="00793832"/>
        </w:tc>
        <w:tc>
          <w:tcPr>
            <w:tcW w:w="1203" w:type="dxa"/>
          </w:tcPr>
          <w:p w14:paraId="2DAEE7DE" w14:textId="77777777" w:rsidR="0018785F" w:rsidRPr="006C7051" w:rsidRDefault="0018785F" w:rsidP="00793832"/>
        </w:tc>
        <w:tc>
          <w:tcPr>
            <w:tcW w:w="1751" w:type="dxa"/>
          </w:tcPr>
          <w:p w14:paraId="2A01FAE1" w14:textId="1CAF77CB" w:rsidR="0018785F" w:rsidRPr="006C7051" w:rsidRDefault="0018785F" w:rsidP="00793832"/>
        </w:tc>
        <w:tc>
          <w:tcPr>
            <w:tcW w:w="1419" w:type="dxa"/>
          </w:tcPr>
          <w:p w14:paraId="29024B4D" w14:textId="466D5EB8" w:rsidR="0018785F" w:rsidRPr="006C7051" w:rsidRDefault="006C7051" w:rsidP="00793832">
            <w:r>
              <w:t>20 min.</w:t>
            </w:r>
          </w:p>
        </w:tc>
      </w:tr>
      <w:tr w:rsidR="00C66FEA" w:rsidRPr="006C7051" w14:paraId="71716E01" w14:textId="77777777" w:rsidTr="007A40DA">
        <w:trPr>
          <w:trHeight w:val="1700"/>
        </w:trPr>
        <w:tc>
          <w:tcPr>
            <w:tcW w:w="2970" w:type="dxa"/>
          </w:tcPr>
          <w:p w14:paraId="6A86FB80" w14:textId="12C107B7" w:rsidR="0018785F" w:rsidRPr="006C7051" w:rsidRDefault="00793832" w:rsidP="00793832">
            <w:pPr>
              <w:rPr>
                <w:b/>
              </w:rPr>
            </w:pPr>
            <w:r w:rsidRPr="006C7051">
              <w:rPr>
                <w:b/>
              </w:rPr>
              <w:t xml:space="preserve">6. </w:t>
            </w:r>
            <w:r w:rsidR="006C7051">
              <w:rPr>
                <w:b/>
              </w:rPr>
              <w:t xml:space="preserve">Conclusion and </w:t>
            </w:r>
            <w:r w:rsidRPr="006C7051">
              <w:rPr>
                <w:b/>
              </w:rPr>
              <w:t>Application</w:t>
            </w:r>
          </w:p>
          <w:p w14:paraId="576B4BCB" w14:textId="12CB1879" w:rsidR="00793832" w:rsidRPr="006C7051" w:rsidRDefault="006C7051" w:rsidP="00793832">
            <w:r>
              <w:t>Summarize the lesson.</w:t>
            </w:r>
            <w:r w:rsidR="00793832" w:rsidRPr="006C7051">
              <w:t xml:space="preserve"> </w:t>
            </w:r>
            <w:r>
              <w:t>Ask learners</w:t>
            </w:r>
            <w:r w:rsidR="00793832" w:rsidRPr="006C7051">
              <w:t xml:space="preserve"> to apply new knowledge to their own lives or a new situation.</w:t>
            </w:r>
          </w:p>
        </w:tc>
        <w:tc>
          <w:tcPr>
            <w:tcW w:w="3367" w:type="dxa"/>
          </w:tcPr>
          <w:p w14:paraId="4A4792F9" w14:textId="760C7DD8" w:rsidR="0018785F" w:rsidRPr="006C7051" w:rsidRDefault="0018785F" w:rsidP="00793832"/>
        </w:tc>
        <w:tc>
          <w:tcPr>
            <w:tcW w:w="1203" w:type="dxa"/>
          </w:tcPr>
          <w:p w14:paraId="36DE2756" w14:textId="77777777" w:rsidR="0018785F" w:rsidRPr="006C7051" w:rsidRDefault="0018785F" w:rsidP="00793832"/>
        </w:tc>
        <w:tc>
          <w:tcPr>
            <w:tcW w:w="1751" w:type="dxa"/>
          </w:tcPr>
          <w:p w14:paraId="0397CFA9" w14:textId="12936889" w:rsidR="00A63514" w:rsidRPr="006C7051" w:rsidRDefault="00A63514" w:rsidP="00793832"/>
        </w:tc>
        <w:tc>
          <w:tcPr>
            <w:tcW w:w="1419" w:type="dxa"/>
          </w:tcPr>
          <w:p w14:paraId="72062975" w14:textId="6CD78977" w:rsidR="0018785F" w:rsidRPr="006C7051" w:rsidRDefault="006C7051" w:rsidP="00793832">
            <w:r>
              <w:t>1</w:t>
            </w:r>
            <w:r w:rsidR="00A63514" w:rsidRPr="006C7051">
              <w:t>5 min.</w:t>
            </w:r>
          </w:p>
        </w:tc>
      </w:tr>
    </w:tbl>
    <w:p w14:paraId="279609FC" w14:textId="6E3EFD5A" w:rsidR="0018785F" w:rsidRPr="006C7051" w:rsidRDefault="0018785F" w:rsidP="006C7051"/>
    <w:sectPr w:rsidR="0018785F" w:rsidRPr="006C7051" w:rsidSect="006C705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5F"/>
    <w:rsid w:val="00134245"/>
    <w:rsid w:val="0018785F"/>
    <w:rsid w:val="0028765A"/>
    <w:rsid w:val="00521C29"/>
    <w:rsid w:val="006C7051"/>
    <w:rsid w:val="00793832"/>
    <w:rsid w:val="007A40DA"/>
    <w:rsid w:val="00A62ED9"/>
    <w:rsid w:val="00A63514"/>
    <w:rsid w:val="00A92ECA"/>
    <w:rsid w:val="00BD51D5"/>
    <w:rsid w:val="00BE0A5D"/>
    <w:rsid w:val="00C66FEA"/>
    <w:rsid w:val="00DB310B"/>
    <w:rsid w:val="00DC2959"/>
    <w:rsid w:val="00E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EC352B6"/>
  <w15:chartTrackingRefBased/>
  <w15:docId w15:val="{17D5A5BA-9E17-5642-A72F-CD0905C0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7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8765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ESL Lesson Plan Format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ESL Lesson Plan Format</dc:title>
  <dc:subject/>
  <dc:creator>Adult Ed</dc:creator>
  <cp:keywords/>
  <dc:description/>
  <cp:lastModifiedBy>kelly tyler</cp:lastModifiedBy>
  <cp:revision>4</cp:revision>
  <cp:lastPrinted>2021-05-07T20:00:00Z</cp:lastPrinted>
  <dcterms:created xsi:type="dcterms:W3CDTF">2021-05-07T20:35:00Z</dcterms:created>
  <dcterms:modified xsi:type="dcterms:W3CDTF">2021-05-07T20:36:00Z</dcterms:modified>
</cp:coreProperties>
</file>